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07E8" w14:textId="5305C915" w:rsidR="0061112F" w:rsidRPr="00BC7916" w:rsidRDefault="0061112F" w:rsidP="00BC7916">
      <w:pPr>
        <w:spacing w:after="0"/>
        <w:jc w:val="center"/>
        <w:rPr>
          <w:b/>
          <w:bCs/>
          <w:sz w:val="32"/>
          <w:szCs w:val="32"/>
        </w:rPr>
      </w:pPr>
      <w:r w:rsidRPr="00BC7916">
        <w:rPr>
          <w:b/>
          <w:bCs/>
          <w:sz w:val="32"/>
          <w:szCs w:val="32"/>
        </w:rPr>
        <w:t xml:space="preserve"> </w:t>
      </w:r>
      <w:r w:rsidR="005A033D">
        <w:rPr>
          <w:b/>
          <w:bCs/>
          <w:sz w:val="32"/>
          <w:szCs w:val="32"/>
        </w:rPr>
        <w:t>20</w:t>
      </w:r>
      <w:r w:rsidR="00BC7916">
        <w:rPr>
          <w:b/>
          <w:bCs/>
          <w:sz w:val="32"/>
          <w:szCs w:val="32"/>
        </w:rPr>
        <w:t xml:space="preserve">24 </w:t>
      </w:r>
      <w:r w:rsidR="00BC7916" w:rsidRPr="00BC7916">
        <w:rPr>
          <w:b/>
          <w:bCs/>
          <w:sz w:val="32"/>
          <w:szCs w:val="32"/>
        </w:rPr>
        <w:t>Annual Members' Meeting</w:t>
      </w:r>
      <w:r w:rsidR="005A033D">
        <w:rPr>
          <w:b/>
          <w:bCs/>
          <w:sz w:val="32"/>
          <w:szCs w:val="32"/>
        </w:rPr>
        <w:t xml:space="preserve"> Minutes</w:t>
      </w:r>
    </w:p>
    <w:p w14:paraId="2827E151" w14:textId="77777777" w:rsidR="00BC7916" w:rsidRDefault="00BC7916" w:rsidP="00BC7916">
      <w:pPr>
        <w:spacing w:after="0"/>
        <w:jc w:val="center"/>
        <w:rPr>
          <w:b/>
          <w:bCs/>
          <w:sz w:val="32"/>
          <w:szCs w:val="32"/>
        </w:rPr>
      </w:pPr>
      <w:r w:rsidRPr="00BC7916">
        <w:rPr>
          <w:b/>
          <w:bCs/>
          <w:sz w:val="32"/>
          <w:szCs w:val="32"/>
        </w:rPr>
        <w:t>Silver Lake Association</w:t>
      </w:r>
    </w:p>
    <w:p w14:paraId="7A6298A4" w14:textId="77777777" w:rsidR="0061112F" w:rsidRDefault="0061112F"/>
    <w:p w14:paraId="20C20E7B" w14:textId="1F835642" w:rsidR="00CC2393" w:rsidRDefault="0061112F">
      <w:r>
        <w:t>President Rich Fisher called the meeting to order at 9:30 a.m.</w:t>
      </w:r>
      <w:r w:rsidR="00BC7916">
        <w:t xml:space="preserve"> on July 20, </w:t>
      </w:r>
      <w:r w:rsidR="00FA2A21">
        <w:t>2024,</w:t>
      </w:r>
      <w:r w:rsidR="00BC7916">
        <w:t xml:space="preserve"> in the Silver Lake Township building on McNamara Tpk.  He </w:t>
      </w:r>
      <w:r>
        <w:t xml:space="preserve">thanked </w:t>
      </w:r>
      <w:r w:rsidR="00BC7916">
        <w:t xml:space="preserve">Township Supervisor Evan </w:t>
      </w:r>
      <w:r w:rsidR="005A033D">
        <w:t>Everitt</w:t>
      </w:r>
      <w:r w:rsidR="00BC7916">
        <w:t xml:space="preserve"> for the </w:t>
      </w:r>
      <w:r>
        <w:t>meeting</w:t>
      </w:r>
      <w:r w:rsidR="00BC7916">
        <w:t xml:space="preserve"> room</w:t>
      </w:r>
      <w:r w:rsidR="00157865">
        <w:t xml:space="preserve"> and Carole Pothier for pi</w:t>
      </w:r>
      <w:r w:rsidR="00C70CFE">
        <w:t>cking up the coffee and donuts.</w:t>
      </w:r>
      <w:r w:rsidR="00BC7916">
        <w:t xml:space="preserve"> </w:t>
      </w:r>
    </w:p>
    <w:p w14:paraId="495DD833" w14:textId="77777777" w:rsidR="00CC2393" w:rsidRDefault="00CC2393">
      <w:r w:rsidRPr="00CC2393">
        <w:rPr>
          <w:b/>
          <w:bCs/>
        </w:rPr>
        <w:t>Present</w:t>
      </w:r>
      <w:r>
        <w:t>:</w:t>
      </w:r>
      <w:r w:rsidR="00BC7916">
        <w:t xml:space="preserve"> </w:t>
      </w:r>
    </w:p>
    <w:p w14:paraId="09F6A856" w14:textId="21E39942" w:rsidR="00CC2393" w:rsidRDefault="00CC2393">
      <w:r>
        <w:t>Board</w:t>
      </w:r>
      <w:r w:rsidR="005A033D">
        <w:t>: Rich</w:t>
      </w:r>
      <w:r>
        <w:t xml:space="preserve"> Fisher, Nancy Neiley, Wendy Neuberg</w:t>
      </w:r>
      <w:r w:rsidR="005A033D">
        <w:t xml:space="preserve">er, Anthony </w:t>
      </w:r>
      <w:proofErr w:type="spellStart"/>
      <w:r w:rsidR="005A033D">
        <w:t>Palombaro</w:t>
      </w:r>
      <w:proofErr w:type="spellEnd"/>
      <w:r w:rsidR="009C5EE4">
        <w:t>, Kenna Lou Mills</w:t>
      </w:r>
    </w:p>
    <w:p w14:paraId="51B27287" w14:textId="21306038" w:rsidR="0061112F" w:rsidRDefault="005A033D">
      <w:r>
        <w:t xml:space="preserve">Members: </w:t>
      </w:r>
      <w:r w:rsidR="00BC7916">
        <w:t xml:space="preserve">Forty-three members </w:t>
      </w:r>
      <w:r>
        <w:t>were present.  See attached</w:t>
      </w:r>
      <w:r w:rsidR="002D3AF3">
        <w:t xml:space="preserve"> sign in sheet.</w:t>
      </w:r>
    </w:p>
    <w:p w14:paraId="193C8E7A" w14:textId="2113D9AC" w:rsidR="005A033D" w:rsidRPr="005A033D" w:rsidRDefault="005A033D">
      <w:pPr>
        <w:rPr>
          <w:b/>
          <w:bCs/>
        </w:rPr>
      </w:pPr>
      <w:r w:rsidRPr="005A033D">
        <w:rPr>
          <w:b/>
          <w:bCs/>
        </w:rPr>
        <w:t>OLD BUSINESS</w:t>
      </w:r>
    </w:p>
    <w:p w14:paraId="2F1E699A" w14:textId="4472D139" w:rsidR="0061112F" w:rsidRDefault="0061112F" w:rsidP="0061112F">
      <w:pPr>
        <w:spacing w:after="0"/>
      </w:pPr>
      <w:r w:rsidRPr="009157B8">
        <w:rPr>
          <w:u w:val="single"/>
        </w:rPr>
        <w:t>2023 Minutes</w:t>
      </w:r>
      <w:r>
        <w:t xml:space="preserve"> – The</w:t>
      </w:r>
      <w:r w:rsidR="005A033D">
        <w:t xml:space="preserve"> minutes</w:t>
      </w:r>
      <w:r>
        <w:t xml:space="preserve"> had been distributed via email prior to </w:t>
      </w:r>
      <w:r w:rsidR="005A033D">
        <w:t>the</w:t>
      </w:r>
      <w:r>
        <w:t xml:space="preserve"> meeting.  Bill Fischer requested a correction to add that lakeside fireworks had been raised last year but the discussion was tabled to this year</w:t>
      </w:r>
      <w:r w:rsidR="009157B8">
        <w:t>'s meeting</w:t>
      </w:r>
      <w:r>
        <w:t>.   The 2023 minutes, as corrected</w:t>
      </w:r>
      <w:r w:rsidR="009157B8">
        <w:t>,</w:t>
      </w:r>
      <w:r>
        <w:t xml:space="preserve"> were approved by </w:t>
      </w:r>
      <w:r w:rsidR="009157B8">
        <w:t>voice vote</w:t>
      </w:r>
      <w:r>
        <w:t>.</w:t>
      </w:r>
    </w:p>
    <w:p w14:paraId="06F1C451" w14:textId="77777777" w:rsidR="009157B8" w:rsidRDefault="009157B8" w:rsidP="0061112F">
      <w:pPr>
        <w:spacing w:after="0"/>
      </w:pPr>
    </w:p>
    <w:p w14:paraId="4F917C53" w14:textId="537111CB" w:rsidR="009157B8" w:rsidRDefault="009157B8" w:rsidP="0061112F">
      <w:pPr>
        <w:spacing w:after="0"/>
      </w:pPr>
      <w:r w:rsidRPr="009157B8">
        <w:rPr>
          <w:u w:val="single"/>
        </w:rPr>
        <w:t>Treasurer's Report</w:t>
      </w:r>
      <w:r>
        <w:t xml:space="preserve"> – </w:t>
      </w:r>
      <w:r w:rsidR="00843445">
        <w:t xml:space="preserve">Treasurer </w:t>
      </w:r>
      <w:r>
        <w:t>Wendy Neuberger's report, also distributed in advance, was approved by voice vote.  Wendy reminded the members that the dues were increased last year to $150 per residence.</w:t>
      </w:r>
    </w:p>
    <w:p w14:paraId="1BB3E07A" w14:textId="77777777" w:rsidR="009157B8" w:rsidRDefault="009157B8" w:rsidP="0061112F">
      <w:pPr>
        <w:spacing w:after="0"/>
      </w:pPr>
    </w:p>
    <w:p w14:paraId="3FB8DFB3" w14:textId="701E67D3" w:rsidR="009157B8" w:rsidRDefault="009157B8" w:rsidP="0061112F">
      <w:pPr>
        <w:spacing w:after="0"/>
      </w:pPr>
      <w:r w:rsidRPr="00843445">
        <w:rPr>
          <w:u w:val="single"/>
        </w:rPr>
        <w:t>Security Report</w:t>
      </w:r>
      <w:r w:rsidR="00843445">
        <w:t xml:space="preserve"> – Beth </w:t>
      </w:r>
      <w:r w:rsidR="005A033D">
        <w:t>Everitt</w:t>
      </w:r>
      <w:r w:rsidR="00843445">
        <w:t xml:space="preserve"> was not present to make a report.  Rich Fisher polled the members, who reported there </w:t>
      </w:r>
      <w:r w:rsidR="00F81E84">
        <w:t>were no</w:t>
      </w:r>
      <w:r w:rsidR="00843445">
        <w:t xml:space="preserve"> incidents or problems last winter.</w:t>
      </w:r>
    </w:p>
    <w:p w14:paraId="792ED6C3" w14:textId="77777777" w:rsidR="00843445" w:rsidRDefault="00843445" w:rsidP="0061112F">
      <w:pPr>
        <w:spacing w:after="0"/>
      </w:pPr>
    </w:p>
    <w:p w14:paraId="216B7513" w14:textId="2B6B5176" w:rsidR="00843445" w:rsidRDefault="00843445" w:rsidP="0061112F">
      <w:pPr>
        <w:spacing w:after="0"/>
      </w:pPr>
      <w:r w:rsidRPr="007B119A">
        <w:rPr>
          <w:u w:val="single"/>
        </w:rPr>
        <w:t>E.L. Rose Conservancy</w:t>
      </w:r>
      <w:r>
        <w:t xml:space="preserve"> – Scott Heckman, E.L. Rose membership chair, announced that the organization was combining this </w:t>
      </w:r>
      <w:r w:rsidR="005A033D">
        <w:t>year’s annual</w:t>
      </w:r>
      <w:r>
        <w:t xml:space="preserve"> meeting with a thank-you picnic for E.L. Rose members.  The event will be at Salt Springs Park on July 27</w:t>
      </w:r>
      <w:r w:rsidRPr="00843445">
        <w:rPr>
          <w:vertAlign w:val="superscript"/>
        </w:rPr>
        <w:t>th</w:t>
      </w:r>
      <w:r>
        <w:t>.  He encouraged non-members to join</w:t>
      </w:r>
      <w:r w:rsidR="007B119A">
        <w:t xml:space="preserve"> the organization</w:t>
      </w:r>
      <w:r>
        <w:t xml:space="preserve">, </w:t>
      </w:r>
      <w:r w:rsidR="005A033D">
        <w:t>to</w:t>
      </w:r>
      <w:r>
        <w:t xml:space="preserve"> help preserve the natural landscape around Silver Lake.  </w:t>
      </w:r>
      <w:r w:rsidR="007B119A">
        <w:t>Friend memberships are $50 per year.</w:t>
      </w:r>
      <w:r>
        <w:t xml:space="preserve"> </w:t>
      </w:r>
      <w:r w:rsidR="007B119A">
        <w:t xml:space="preserve"> Voting memberships are $100 per year.</w:t>
      </w:r>
      <w:r>
        <w:t xml:space="preserve">  </w:t>
      </w:r>
      <w:r w:rsidR="007B119A">
        <w:t xml:space="preserve">Keith Oberg reported that E.L. Rose was now the owner of the Woodbourne Preserve, a </w:t>
      </w:r>
      <w:r w:rsidR="005A033D">
        <w:t>large, forested</w:t>
      </w:r>
      <w:r w:rsidR="007B119A">
        <w:t xml:space="preserve"> property in Dimock, PA. </w:t>
      </w:r>
    </w:p>
    <w:p w14:paraId="705F6680" w14:textId="77777777" w:rsidR="007B119A" w:rsidRDefault="007B119A" w:rsidP="0061112F">
      <w:pPr>
        <w:spacing w:after="0"/>
      </w:pPr>
    </w:p>
    <w:p w14:paraId="7E942623" w14:textId="299B9C2D" w:rsidR="007B119A" w:rsidRDefault="007B119A" w:rsidP="0061112F">
      <w:pPr>
        <w:spacing w:after="0"/>
      </w:pPr>
      <w:r w:rsidRPr="00C96250">
        <w:rPr>
          <w:u w:val="single"/>
        </w:rPr>
        <w:t>Tennis Court</w:t>
      </w:r>
      <w:r>
        <w:t xml:space="preserve"> – Woody Walls reported that the court was in its best shape in the last few years.  </w:t>
      </w:r>
      <w:r w:rsidR="005A033D">
        <w:t>Kirk Liddell</w:t>
      </w:r>
      <w:r w:rsidR="003B4D89">
        <w:t xml:space="preserve"> announced that the court was to be closed, probably for the rest of this year.  The Liddell family recently purchased the property on which the court is located.  </w:t>
      </w:r>
      <w:r w:rsidR="00AE7757">
        <w:t>Kirk stated that</w:t>
      </w:r>
      <w:r w:rsidR="008735E6">
        <w:t xml:space="preserve"> t</w:t>
      </w:r>
      <w:r w:rsidR="003B4D89">
        <w:t>hey intend to keep the court available to Silver Lake residents but want to improve safety a</w:t>
      </w:r>
      <w:r w:rsidR="00C96250">
        <w:t>fter a</w:t>
      </w:r>
      <w:r w:rsidR="003B4D89">
        <w:t xml:space="preserve"> family member suffered a leg injury while playing there</w:t>
      </w:r>
      <w:r w:rsidR="00C96250">
        <w:t xml:space="preserve"> earlier this month</w:t>
      </w:r>
      <w:r w:rsidR="003B4D89">
        <w:t xml:space="preserve">.  There was a substantial back-and-forth discussion, as some </w:t>
      </w:r>
      <w:r w:rsidR="00C96250">
        <w:t>regular</w:t>
      </w:r>
      <w:r w:rsidR="003B4D89">
        <w:t xml:space="preserve"> users were surprised by the announcement and wanted the court to remain open.</w:t>
      </w:r>
      <w:r w:rsidR="00C96250">
        <w:t xml:space="preserve">  Many had been contributing to the Lake Association's tennis court fund, which now contains $2,244.  </w:t>
      </w:r>
      <w:r w:rsidR="008735E6">
        <w:t xml:space="preserve">Kirk stated that </w:t>
      </w:r>
      <w:r w:rsidR="006512B4">
        <w:t xml:space="preserve">the </w:t>
      </w:r>
      <w:r w:rsidR="00F81E84">
        <w:t>Liddell’s</w:t>
      </w:r>
      <w:r w:rsidR="00C96250">
        <w:t xml:space="preserve"> plan to cover the improvement costs themselves and re-open the court next spring.</w:t>
      </w:r>
      <w:r w:rsidR="003B4D89">
        <w:t xml:space="preserve">  </w:t>
      </w:r>
    </w:p>
    <w:p w14:paraId="16CC83FE" w14:textId="77777777" w:rsidR="00713A0E" w:rsidRDefault="00713A0E" w:rsidP="0061112F">
      <w:pPr>
        <w:spacing w:after="0"/>
      </w:pPr>
    </w:p>
    <w:p w14:paraId="274ED87B" w14:textId="53D9F4D9" w:rsidR="00713A0E" w:rsidRDefault="00713A0E" w:rsidP="0061112F">
      <w:pPr>
        <w:spacing w:after="0"/>
      </w:pPr>
      <w:r w:rsidRPr="00713A0E">
        <w:rPr>
          <w:u w:val="single"/>
        </w:rPr>
        <w:t>Social Events</w:t>
      </w:r>
      <w:r>
        <w:t xml:space="preserve"> – Rich Fisher thanked this year's Finally Friday hosts – the Lees, </w:t>
      </w:r>
      <w:proofErr w:type="spellStart"/>
      <w:r>
        <w:t>Palombaros</w:t>
      </w:r>
      <w:proofErr w:type="spellEnd"/>
      <w:r>
        <w:t xml:space="preserve">, Coreas, Armstrongs and </w:t>
      </w:r>
      <w:proofErr w:type="spellStart"/>
      <w:r>
        <w:t>Bugliones</w:t>
      </w:r>
      <w:proofErr w:type="spellEnd"/>
      <w:r>
        <w:t>, as well as the three social committee members who organized tonight's annual cocktail party – Martha Hood, Libby Hayes and Chris Hutchinson.  He also thanked the Wilkersons for the use of their barn.  Lois Heckman will circulate the dates and locations of this year's remaining social events.</w:t>
      </w:r>
    </w:p>
    <w:p w14:paraId="05300BC0" w14:textId="77777777" w:rsidR="00713A0E" w:rsidRDefault="00713A0E" w:rsidP="0061112F">
      <w:pPr>
        <w:spacing w:after="0"/>
      </w:pPr>
    </w:p>
    <w:p w14:paraId="1E132241" w14:textId="77777777" w:rsidR="005A033D" w:rsidRDefault="00713A0E" w:rsidP="0061112F">
      <w:pPr>
        <w:spacing w:after="0"/>
      </w:pPr>
      <w:r w:rsidRPr="00713A0E">
        <w:rPr>
          <w:u w:val="single"/>
        </w:rPr>
        <w:t>Septic Tanks, Water Quality</w:t>
      </w:r>
      <w:r>
        <w:t xml:space="preserve"> – Keith Oberg outlined three ongoing projects, all being carried out by Tim Matthews:  1) lake water testing, 2) trout stocking</w:t>
      </w:r>
      <w:r w:rsidR="006D169D">
        <w:t xml:space="preserve"> and 3) phosphorus reduction at lake inlets.  The latter consists of porous bags of phosphorus-absorbing material, staked into the streambeds of three incoming streams.  The project is supported by grant money from Susquehanna County.  It's an experimental program that is being improved this year by changing the consistency of the absorbent materials so that water flows through them more easily. </w:t>
      </w:r>
    </w:p>
    <w:p w14:paraId="6444EA32" w14:textId="77777777" w:rsidR="005A033D" w:rsidRDefault="005A033D" w:rsidP="0061112F">
      <w:pPr>
        <w:spacing w:after="0"/>
      </w:pPr>
    </w:p>
    <w:p w14:paraId="6172950D" w14:textId="5F15D979" w:rsidR="00713A0E" w:rsidRDefault="006D169D" w:rsidP="0061112F">
      <w:pPr>
        <w:spacing w:after="0"/>
      </w:pPr>
      <w:r>
        <w:t xml:space="preserve"> Keith also mentioned the ongoing septic tank testing program, whereby the Lake Association pays for voluntary dye testing at member residences.  He encouraged members to participate, recommending the tests every three years.</w:t>
      </w:r>
    </w:p>
    <w:p w14:paraId="23319012" w14:textId="77777777" w:rsidR="006D169D" w:rsidRDefault="006D169D" w:rsidP="0061112F">
      <w:pPr>
        <w:spacing w:after="0"/>
      </w:pPr>
    </w:p>
    <w:p w14:paraId="64B28A37" w14:textId="725EDBFA" w:rsidR="006D169D" w:rsidRDefault="006D169D" w:rsidP="0061112F">
      <w:pPr>
        <w:spacing w:after="0"/>
      </w:pPr>
      <w:r>
        <w:t xml:space="preserve">Tim Matthews </w:t>
      </w:r>
      <w:r w:rsidR="00AA70C9">
        <w:t xml:space="preserve">introduced the </w:t>
      </w:r>
      <w:r w:rsidR="005A033D">
        <w:t>new intern</w:t>
      </w:r>
      <w:r w:rsidR="00AA70C9">
        <w:t xml:space="preserve"> from Binghamton University, Hannah </w:t>
      </w:r>
      <w:proofErr w:type="gramStart"/>
      <w:r w:rsidR="00040683">
        <w:t>Filip</w:t>
      </w:r>
      <w:r w:rsidR="000A43BD">
        <w:t>k</w:t>
      </w:r>
      <w:r w:rsidR="00040683">
        <w:t>owski</w:t>
      </w:r>
      <w:r w:rsidR="00AA70C9">
        <w:t xml:space="preserve"> ,</w:t>
      </w:r>
      <w:proofErr w:type="gramEnd"/>
      <w:r w:rsidR="00AA70C9">
        <w:t xml:space="preserve"> who will be taking water samples and performing other project work this summer.  He then </w:t>
      </w:r>
      <w:r>
        <w:t xml:space="preserve">presented a slide show on phosphorus testing and abatement (Addendum A).  He </w:t>
      </w:r>
      <w:r w:rsidR="00AA70C9">
        <w:t xml:space="preserve">began </w:t>
      </w:r>
      <w:r>
        <w:t xml:space="preserve">with the problem of </w:t>
      </w:r>
      <w:r w:rsidR="00AA70C9">
        <w:t xml:space="preserve">the </w:t>
      </w:r>
      <w:r>
        <w:t xml:space="preserve">blue/green algae </w:t>
      </w:r>
      <w:r w:rsidR="00AA70C9">
        <w:t xml:space="preserve">bloom </w:t>
      </w:r>
      <w:r>
        <w:t>six years ago – this type of algae is toxic</w:t>
      </w:r>
      <w:r w:rsidR="005A033D">
        <w:t>.</w:t>
      </w:r>
      <w:r w:rsidR="00AA70C9">
        <w:t xml:space="preserve">  He outlined the phosphorus absorbing bag project, initial results of which are still pending.  </w:t>
      </w:r>
      <w:r w:rsidR="00CB4559">
        <w:t>Tim</w:t>
      </w:r>
      <w:r w:rsidR="00AA70C9">
        <w:t xml:space="preserve"> showed a lake map indicating where water testing had been done and cited three problem areas, all of which are near the inlet streams that are being treated with the bags.  He noted that phosphorus and other algae-producing nutrients in lakes and streams are a state-wide problem in Pennsylvania. </w:t>
      </w:r>
    </w:p>
    <w:p w14:paraId="66D7DD93" w14:textId="77777777" w:rsidR="00AA70C9" w:rsidRDefault="00AA70C9" w:rsidP="0061112F">
      <w:pPr>
        <w:spacing w:after="0"/>
      </w:pPr>
    </w:p>
    <w:p w14:paraId="2A5F1E0D" w14:textId="3D301FA9" w:rsidR="00AA70C9" w:rsidRDefault="00AA70C9" w:rsidP="0061112F">
      <w:pPr>
        <w:spacing w:after="0"/>
      </w:pPr>
      <w:r>
        <w:t xml:space="preserve">Tim discussed the differences and similarities in phosphorus pollution from lawn fertilizer, ash from burned trees and </w:t>
      </w:r>
      <w:r w:rsidR="004212D0">
        <w:t xml:space="preserve">human waste contamination, concluding that the ash from one large burnt tree and one household's human waste added equal amounts of phosphorus to the lake.  There was some discussion of tree burning on the winter ice, compared to trees decomposing in the water over time.  There was </w:t>
      </w:r>
      <w:r w:rsidR="000A43BD">
        <w:t>general</w:t>
      </w:r>
      <w:r w:rsidR="004212D0">
        <w:t xml:space="preserve"> agreement that </w:t>
      </w:r>
      <w:r w:rsidR="00CB4559">
        <w:t xml:space="preserve">we should avoid </w:t>
      </w:r>
      <w:r w:rsidR="004212D0">
        <w:t xml:space="preserve">burning </w:t>
      </w:r>
      <w:r w:rsidR="00CB4559">
        <w:t>wood</w:t>
      </w:r>
      <w:r w:rsidR="004212D0">
        <w:t xml:space="preserve"> on the ice</w:t>
      </w:r>
      <w:r w:rsidR="00CB4559">
        <w:t>. N</w:t>
      </w:r>
      <w:r w:rsidR="004212D0">
        <w:t>o formal motion was passed.</w:t>
      </w:r>
    </w:p>
    <w:p w14:paraId="2E210471" w14:textId="77777777" w:rsidR="004212D0" w:rsidRDefault="004212D0" w:rsidP="0061112F">
      <w:pPr>
        <w:spacing w:after="0"/>
      </w:pPr>
    </w:p>
    <w:p w14:paraId="73C1D1CF" w14:textId="79655C5A" w:rsidR="004212D0" w:rsidRDefault="00BE6AAD" w:rsidP="0061112F">
      <w:pPr>
        <w:spacing w:after="0"/>
      </w:pPr>
      <w:r w:rsidRPr="00BE6AAD">
        <w:rPr>
          <w:u w:val="single"/>
        </w:rPr>
        <w:t>Fireworks</w:t>
      </w:r>
      <w:r>
        <w:t xml:space="preserve"> -- </w:t>
      </w:r>
      <w:r w:rsidR="004212D0">
        <w:t xml:space="preserve">Keith </w:t>
      </w:r>
      <w:r>
        <w:t xml:space="preserve">Oberg </w:t>
      </w:r>
      <w:r w:rsidR="004212D0">
        <w:t>asked for a "resolution of support" for moving fireworks displays away from the lake in future years.  Bill Fischer read a report that cited current state regulations</w:t>
      </w:r>
      <w:r w:rsidR="00D04511">
        <w:t xml:space="preserve"> and</w:t>
      </w:r>
      <w:r w:rsidR="004212D0">
        <w:t xml:space="preserve"> the ill effects of residual chemicals, especially perchlorate</w:t>
      </w:r>
      <w:r w:rsidR="00D04511">
        <w:t xml:space="preserve"> (Addendum B</w:t>
      </w:r>
      <w:r w:rsidR="004212D0">
        <w:t>.</w:t>
      </w:r>
      <w:r w:rsidR="00D04511">
        <w:t xml:space="preserve">)  Much discussion ensued, with some in support of banning </w:t>
      </w:r>
      <w:r w:rsidR="00E72911">
        <w:t xml:space="preserve">all </w:t>
      </w:r>
      <w:r w:rsidR="00D04511">
        <w:t>fireworks from the lake and others questioning the extent of the damage done to the lake</w:t>
      </w:r>
      <w:r w:rsidR="00E72911">
        <w:t xml:space="preserve"> and</w:t>
      </w:r>
      <w:r w:rsidR="00D04511">
        <w:t xml:space="preserve"> suggesting mitigation strategies.   Kathleen Haley </w:t>
      </w:r>
      <w:r w:rsidR="00793272">
        <w:t xml:space="preserve">made a motion </w:t>
      </w:r>
      <w:r w:rsidR="00D04511">
        <w:t xml:space="preserve">to </w:t>
      </w:r>
      <w:r w:rsidR="00793272">
        <w:t xml:space="preserve">provide </w:t>
      </w:r>
      <w:r w:rsidR="00D04511">
        <w:t xml:space="preserve">an alternate </w:t>
      </w:r>
      <w:r w:rsidR="00793272">
        <w:t xml:space="preserve">fireworks </w:t>
      </w:r>
      <w:r w:rsidR="00D04511">
        <w:t xml:space="preserve">location </w:t>
      </w:r>
      <w:r w:rsidR="00793272">
        <w:t xml:space="preserve">on a trial basis in 2025, then to bring up the issue again at next year's meeting.  The motion carried with two "no" votes.  </w:t>
      </w:r>
    </w:p>
    <w:p w14:paraId="45679735" w14:textId="77777777" w:rsidR="005A5E35" w:rsidRDefault="005A5E35" w:rsidP="0061112F">
      <w:pPr>
        <w:spacing w:after="0"/>
      </w:pPr>
    </w:p>
    <w:p w14:paraId="28E16048" w14:textId="5556B333" w:rsidR="005A5E35" w:rsidRDefault="005A5E35" w:rsidP="0061112F">
      <w:pPr>
        <w:spacing w:after="0"/>
      </w:pPr>
      <w:r w:rsidRPr="005A5E35">
        <w:rPr>
          <w:u w:val="single"/>
        </w:rPr>
        <w:t>Trout Stocking</w:t>
      </w:r>
      <w:r>
        <w:t xml:space="preserve"> – Tim Matthews presented an update on alewives, an invasive bait fish, and their effect on the ecology of the lake, including algae blooms.  He noted significant reductions in the alewife population and in the frequency of algae blooms, </w:t>
      </w:r>
      <w:r w:rsidR="00CB4559">
        <w:t>attributing</w:t>
      </w:r>
      <w:r>
        <w:t xml:space="preserve"> </w:t>
      </w:r>
      <w:r w:rsidR="00CB4559">
        <w:t xml:space="preserve">the reductions </w:t>
      </w:r>
      <w:r>
        <w:t xml:space="preserve">to trout stocking.  He </w:t>
      </w:r>
      <w:r w:rsidR="00CB4559">
        <w:t xml:space="preserve">recommended </w:t>
      </w:r>
      <w:r>
        <w:t xml:space="preserve">that we should continue adding trout to the lake as an algae prevention measure.  See Addendum C.  </w:t>
      </w:r>
    </w:p>
    <w:p w14:paraId="3A23BCD1" w14:textId="77777777" w:rsidR="00BE6AAD" w:rsidRDefault="00BE6AAD" w:rsidP="0061112F">
      <w:pPr>
        <w:spacing w:after="0"/>
      </w:pPr>
    </w:p>
    <w:p w14:paraId="5CCA15DC" w14:textId="1CE50873" w:rsidR="00BE6AAD" w:rsidRDefault="00BE6AAD" w:rsidP="0061112F">
      <w:pPr>
        <w:spacing w:after="0"/>
      </w:pPr>
      <w:r w:rsidRPr="00BE6AAD">
        <w:rPr>
          <w:u w:val="single"/>
        </w:rPr>
        <w:t>Automatic External Defibrillators (AEDs)</w:t>
      </w:r>
      <w:r>
        <w:t xml:space="preserve"> – Tim Matthews has researched the idea of providing AEDs at certain points around the lake for treating residents or guests </w:t>
      </w:r>
      <w:r w:rsidR="007C37FF">
        <w:t xml:space="preserve">in </w:t>
      </w:r>
      <w:r>
        <w:t>cardiac</w:t>
      </w:r>
      <w:r w:rsidR="007C37FF">
        <w:t xml:space="preserve"> emergencies.  The topic </w:t>
      </w:r>
      <w:r w:rsidR="000A43BD">
        <w:t>was</w:t>
      </w:r>
      <w:r w:rsidR="007C37FF">
        <w:t xml:space="preserve"> raised last year, but</w:t>
      </w:r>
      <w:r w:rsidR="00CB4559">
        <w:t xml:space="preserve"> the</w:t>
      </w:r>
      <w:r w:rsidR="007C37FF">
        <w:t xml:space="preserve"> number of units needed, and the feasibility of placing them in public areas, needed further study.  Tim noted that AEDs are effective if used right away, but only within 3-5 minutes of the onset of the heart attack (8-9 minutes if CPR is being administered.)  Tim did an experiment involving the time it takes to leave one's house and walk to other houses and back, assuming an AED was placed at another house.  Given the time it would take to go next door, two doors down, three doors down, etc., Tim estimated that the Association would have to place several AEDs on each side of the lake </w:t>
      </w:r>
      <w:r w:rsidR="00CB4559">
        <w:t>to</w:t>
      </w:r>
      <w:r w:rsidR="00EE6C04">
        <w:t xml:space="preserve"> provide full access</w:t>
      </w:r>
      <w:r w:rsidR="007C37FF">
        <w:t>.  Given the cost of AEDs</w:t>
      </w:r>
      <w:r w:rsidR="00EE6C04">
        <w:t xml:space="preserve">, it would not be feasible to purchase </w:t>
      </w:r>
      <w:r w:rsidR="00CB4559">
        <w:t>the</w:t>
      </w:r>
      <w:r w:rsidR="00344934">
        <w:t xml:space="preserve"> number of devices needed</w:t>
      </w:r>
      <w:r w:rsidR="00EE6C04">
        <w:t xml:space="preserve">.  After some discussion, Tim recommended that people who want access to AEDs buy their own.  He offered to coordinate training if requested.  </w:t>
      </w:r>
      <w:r w:rsidR="00CB4559">
        <w:t>See Addendum</w:t>
      </w:r>
      <w:r w:rsidR="00EE6C04">
        <w:t xml:space="preserve"> </w:t>
      </w:r>
      <w:r w:rsidR="005A5E35">
        <w:t>D</w:t>
      </w:r>
      <w:r w:rsidR="00EE6C04">
        <w:t xml:space="preserve"> for details.</w:t>
      </w:r>
    </w:p>
    <w:p w14:paraId="33EF5267" w14:textId="2DAB7F5B" w:rsidR="00EE6C04" w:rsidRDefault="00EE6C04" w:rsidP="0061112F">
      <w:pPr>
        <w:spacing w:after="0"/>
      </w:pPr>
    </w:p>
    <w:p w14:paraId="7DBE88F0" w14:textId="323B1AE9" w:rsidR="00D948DA" w:rsidRDefault="00EE6C04" w:rsidP="0061112F">
      <w:pPr>
        <w:spacing w:after="0"/>
      </w:pPr>
      <w:r w:rsidRPr="00EE6C04">
        <w:rPr>
          <w:u w:val="single"/>
        </w:rPr>
        <w:t>Beavers</w:t>
      </w:r>
      <w:r>
        <w:t xml:space="preserve"> – Anthony </w:t>
      </w:r>
      <w:proofErr w:type="spellStart"/>
      <w:r>
        <w:t>Palombaro</w:t>
      </w:r>
      <w:proofErr w:type="spellEnd"/>
      <w:r>
        <w:t xml:space="preserve"> </w:t>
      </w:r>
      <w:r w:rsidR="00D948DA">
        <w:t xml:space="preserve">reported that one of two known beavers was caught and removed from the lake last month.  </w:t>
      </w:r>
      <w:r w:rsidR="00CB4559">
        <w:t>N</w:t>
      </w:r>
      <w:r w:rsidR="00D948DA">
        <w:t>o new dam-building activity</w:t>
      </w:r>
      <w:r w:rsidR="00CB4559">
        <w:t xml:space="preserve"> has been reported</w:t>
      </w:r>
      <w:r w:rsidR="00D948DA">
        <w:t xml:space="preserve"> since that time. </w:t>
      </w:r>
    </w:p>
    <w:p w14:paraId="07C9CBA6" w14:textId="77777777" w:rsidR="00CB4559" w:rsidRDefault="00CB4559" w:rsidP="0061112F">
      <w:pPr>
        <w:spacing w:after="0"/>
      </w:pPr>
    </w:p>
    <w:p w14:paraId="1ACCDEFE" w14:textId="0F5DFDEF" w:rsidR="00CB4559" w:rsidRDefault="00CB4559" w:rsidP="0061112F">
      <w:pPr>
        <w:spacing w:after="0"/>
      </w:pPr>
      <w:r>
        <w:t>NEW BUSINESS</w:t>
      </w:r>
    </w:p>
    <w:p w14:paraId="1E370994" w14:textId="77777777" w:rsidR="00D948DA" w:rsidRDefault="00D948DA" w:rsidP="0061112F">
      <w:pPr>
        <w:spacing w:after="0"/>
      </w:pPr>
    </w:p>
    <w:p w14:paraId="283C1A1B" w14:textId="55CFC5A3" w:rsidR="002C0A55" w:rsidRDefault="00D948DA" w:rsidP="0061112F">
      <w:pPr>
        <w:spacing w:after="0"/>
      </w:pPr>
      <w:r w:rsidRPr="00D948DA">
        <w:rPr>
          <w:u w:val="single"/>
        </w:rPr>
        <w:t>Election of Officers</w:t>
      </w:r>
      <w:r w:rsidR="000017F7">
        <w:rPr>
          <w:u w:val="single"/>
        </w:rPr>
        <w:t xml:space="preserve"> for 2024-2025</w:t>
      </w:r>
      <w:r>
        <w:t xml:space="preserve"> – </w:t>
      </w:r>
      <w:r w:rsidR="00CB4559">
        <w:t>T</w:t>
      </w:r>
      <w:r>
        <w:t>here are two vacancies – Vice President</w:t>
      </w:r>
      <w:r w:rsidR="00CB4559">
        <w:t xml:space="preserve"> (VP)</w:t>
      </w:r>
      <w:r>
        <w:t xml:space="preserve"> and Treasurer.  The Secretary position is also available, although Lois Heckman has agreed to stay on for one more year if necessary.  Nancy Ne</w:t>
      </w:r>
      <w:r w:rsidR="0073321D">
        <w:t>il</w:t>
      </w:r>
      <w:r>
        <w:t xml:space="preserve">ey, the current VP, and Wendy Neuberger, the current Treasurer, described the duties of their respective offices.  Nancy nominated Tim Matthews to be the new VP.  He accepted and was elected by voice vote.  Peg Suttenfield (Donovan family) volunteered to be the new Treasurer.  She was formally nominated, then elected by voice vote.  </w:t>
      </w:r>
      <w:r w:rsidR="002C0A55">
        <w:t>Kathleen Haley volunteered to be the new Secretary.  She was nominated and elected by voice vote.  There were no "nay" votes</w:t>
      </w:r>
      <w:r w:rsidR="003A3817">
        <w:t>.</w:t>
      </w:r>
    </w:p>
    <w:p w14:paraId="4D955964" w14:textId="77777777" w:rsidR="002C0A55" w:rsidRDefault="002C0A55" w:rsidP="0061112F">
      <w:pPr>
        <w:spacing w:after="0"/>
      </w:pPr>
    </w:p>
    <w:p w14:paraId="18DCEC0B" w14:textId="0FCAC4DE" w:rsidR="00EE6C04" w:rsidRDefault="002C0A55" w:rsidP="0061112F">
      <w:pPr>
        <w:spacing w:after="0"/>
      </w:pPr>
      <w:r w:rsidRPr="002C0A55">
        <w:rPr>
          <w:u w:val="single"/>
        </w:rPr>
        <w:t xml:space="preserve">E.L. Rose </w:t>
      </w:r>
      <w:r>
        <w:rPr>
          <w:u w:val="single"/>
        </w:rPr>
        <w:t>Contribution</w:t>
      </w:r>
      <w:r>
        <w:t xml:space="preserve"> – The Lake </w:t>
      </w:r>
      <w:r w:rsidR="003A3817">
        <w:t>A</w:t>
      </w:r>
      <w:r>
        <w:t xml:space="preserve">ssociation has traditionally donated $100 per year to the Edward L. Rose Conservancy, owner and caretaker of the undeveloped land on the northern, northwestern and </w:t>
      </w:r>
      <w:r w:rsidR="003A3817">
        <w:t>southwestern shores</w:t>
      </w:r>
      <w:r>
        <w:t xml:space="preserve"> of Silver Lake.  </w:t>
      </w:r>
      <w:r w:rsidR="003A3817">
        <w:t xml:space="preserve">Wendy Neuberger made a motion to increase the contribution to $200. </w:t>
      </w:r>
      <w:r>
        <w:t xml:space="preserve">  The motion carried </w:t>
      </w:r>
      <w:r w:rsidR="0021434E">
        <w:t>unanimously</w:t>
      </w:r>
      <w:r>
        <w:t xml:space="preserve">.    </w:t>
      </w:r>
      <w:r w:rsidR="00D948DA">
        <w:t xml:space="preserve">  </w:t>
      </w:r>
      <w:r w:rsidR="00EE6C04">
        <w:t xml:space="preserve"> </w:t>
      </w:r>
    </w:p>
    <w:p w14:paraId="0A1582E9" w14:textId="77777777" w:rsidR="0021434E" w:rsidRDefault="0021434E" w:rsidP="0061112F">
      <w:pPr>
        <w:spacing w:after="0"/>
      </w:pPr>
    </w:p>
    <w:p w14:paraId="54BDA54E" w14:textId="21182956" w:rsidR="0021434E" w:rsidRDefault="0021434E" w:rsidP="0061112F">
      <w:pPr>
        <w:spacing w:after="0"/>
      </w:pPr>
      <w:r w:rsidRPr="0021434E">
        <w:rPr>
          <w:u w:val="single"/>
        </w:rPr>
        <w:t>Noise</w:t>
      </w:r>
      <w:r>
        <w:t xml:space="preserve"> – The issue of noise and noise abatement was briefly discussed.  Scott Heckman read </w:t>
      </w:r>
      <w:r w:rsidR="003A3817">
        <w:t>what</w:t>
      </w:r>
      <w:r>
        <w:t xml:space="preserve"> </w:t>
      </w:r>
      <w:r w:rsidR="006E3997">
        <w:t>the current bylaws say</w:t>
      </w:r>
      <w:r>
        <w:t xml:space="preserve"> about noise</w:t>
      </w:r>
      <w:r w:rsidR="006E3997">
        <w:t>.</w:t>
      </w:r>
      <w:r>
        <w:t xml:space="preserve">  Rich Fisher suggested </w:t>
      </w:r>
      <w:r w:rsidR="006E3997">
        <w:t xml:space="preserve">that </w:t>
      </w:r>
      <w:r>
        <w:t xml:space="preserve">the Bylaws Committee </w:t>
      </w:r>
      <w:r w:rsidR="006E3997">
        <w:t xml:space="preserve">form a subcommittee to </w:t>
      </w:r>
      <w:r>
        <w:t xml:space="preserve">study the issue and make recommendations for a resolution at next </w:t>
      </w:r>
      <w:r w:rsidR="006E3997">
        <w:t xml:space="preserve">year's </w:t>
      </w:r>
      <w:r>
        <w:t>meeting.</w:t>
      </w:r>
      <w:r w:rsidR="006E3997">
        <w:t xml:space="preserve"> The Donovan family volunteered to lead this effort.</w:t>
      </w:r>
      <w:r>
        <w:t xml:space="preserve"> </w:t>
      </w:r>
    </w:p>
    <w:p w14:paraId="4C0CF162" w14:textId="77777777" w:rsidR="006E3997" w:rsidRDefault="006E3997" w:rsidP="0061112F">
      <w:pPr>
        <w:spacing w:after="0"/>
      </w:pPr>
    </w:p>
    <w:p w14:paraId="1CEF85B5" w14:textId="28477704" w:rsidR="006E3997" w:rsidRDefault="006E3997" w:rsidP="0061112F">
      <w:pPr>
        <w:spacing w:after="0"/>
      </w:pPr>
      <w:r>
        <w:t>Without objection, the meeting was adjourned at 11:55 a.m.</w:t>
      </w:r>
    </w:p>
    <w:p w14:paraId="15417BC1" w14:textId="77777777" w:rsidR="006E3997" w:rsidRDefault="006E3997" w:rsidP="0061112F">
      <w:pPr>
        <w:spacing w:after="0"/>
      </w:pPr>
    </w:p>
    <w:p w14:paraId="1AC0942F" w14:textId="2631DC2D" w:rsidR="006E3997" w:rsidRDefault="00DA6702" w:rsidP="0061112F">
      <w:pPr>
        <w:spacing w:after="0"/>
      </w:pPr>
      <w:r>
        <w:t>Thanks to Scott Heckman for providing a draft of the minutes.</w:t>
      </w:r>
    </w:p>
    <w:p w14:paraId="4ADB3F53" w14:textId="77777777" w:rsidR="007B119A" w:rsidRDefault="007B119A" w:rsidP="0061112F">
      <w:pPr>
        <w:spacing w:after="0"/>
      </w:pPr>
    </w:p>
    <w:p w14:paraId="6768AABB" w14:textId="77777777" w:rsidR="007B119A" w:rsidRDefault="007B119A" w:rsidP="0061112F">
      <w:pPr>
        <w:spacing w:after="0"/>
      </w:pPr>
    </w:p>
    <w:sectPr w:rsidR="007B119A" w:rsidSect="00FD7BBA">
      <w:headerReference w:type="even" r:id="rId6"/>
      <w:headerReference w:type="default" r:id="rId7"/>
      <w:footerReference w:type="even" r:id="rId8"/>
      <w:footerReference w:type="default" r:id="rId9"/>
      <w:headerReference w:type="first" r:id="rId10"/>
      <w:footerReference w:type="first" r:id="rId11"/>
      <w:pgSz w:w="12240" w:h="15840" w:code="1"/>
      <w:pgMar w:top="1152" w:right="1152"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7412" w14:textId="77777777" w:rsidR="008A2BC1" w:rsidRDefault="008A2BC1" w:rsidP="007B119A">
      <w:pPr>
        <w:spacing w:after="0" w:line="240" w:lineRule="auto"/>
      </w:pPr>
      <w:r>
        <w:separator/>
      </w:r>
    </w:p>
  </w:endnote>
  <w:endnote w:type="continuationSeparator" w:id="0">
    <w:p w14:paraId="5BB983D0" w14:textId="77777777" w:rsidR="008A2BC1" w:rsidRDefault="008A2BC1" w:rsidP="007B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DA72" w14:textId="77777777" w:rsidR="00C96250" w:rsidRDefault="00C9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061A" w14:textId="77777777" w:rsidR="00C96250" w:rsidRDefault="00C9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C00" w14:textId="77777777" w:rsidR="00C96250" w:rsidRDefault="00C9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81C9" w14:textId="77777777" w:rsidR="008A2BC1" w:rsidRDefault="008A2BC1" w:rsidP="007B119A">
      <w:pPr>
        <w:spacing w:after="0" w:line="240" w:lineRule="auto"/>
      </w:pPr>
      <w:r>
        <w:separator/>
      </w:r>
    </w:p>
  </w:footnote>
  <w:footnote w:type="continuationSeparator" w:id="0">
    <w:p w14:paraId="22A3E201" w14:textId="77777777" w:rsidR="008A2BC1" w:rsidRDefault="008A2BC1" w:rsidP="007B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9721" w14:textId="77777777" w:rsidR="00C96250" w:rsidRDefault="00C96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530341"/>
      <w:docPartObj>
        <w:docPartGallery w:val="Page Numbers (Top of Page)"/>
        <w:docPartUnique/>
      </w:docPartObj>
    </w:sdtPr>
    <w:sdtEndPr>
      <w:rPr>
        <w:noProof/>
      </w:rPr>
    </w:sdtEndPr>
    <w:sdtContent>
      <w:p w14:paraId="1DC80791" w14:textId="5AED612B" w:rsidR="00C96250" w:rsidRDefault="00C962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E5A569" w14:textId="77777777" w:rsidR="00C96250" w:rsidRDefault="00C96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BA7E" w14:textId="3F578309" w:rsidR="007B119A" w:rsidRDefault="007B119A">
    <w:pPr>
      <w:pStyle w:val="Header"/>
      <w:jc w:val="center"/>
    </w:pPr>
  </w:p>
  <w:p w14:paraId="691AC63D" w14:textId="77777777" w:rsidR="007B119A" w:rsidRDefault="007B1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91"/>
    <w:rsid w:val="000017F7"/>
    <w:rsid w:val="00021A7B"/>
    <w:rsid w:val="000272BD"/>
    <w:rsid w:val="0003620A"/>
    <w:rsid w:val="00040683"/>
    <w:rsid w:val="00065991"/>
    <w:rsid w:val="000A43BD"/>
    <w:rsid w:val="00157865"/>
    <w:rsid w:val="0021434E"/>
    <w:rsid w:val="00266E6D"/>
    <w:rsid w:val="00282F47"/>
    <w:rsid w:val="002C0A55"/>
    <w:rsid w:val="002D3AF3"/>
    <w:rsid w:val="00344934"/>
    <w:rsid w:val="00344A82"/>
    <w:rsid w:val="003A3817"/>
    <w:rsid w:val="003B4D89"/>
    <w:rsid w:val="004212D0"/>
    <w:rsid w:val="005A033D"/>
    <w:rsid w:val="005A5E35"/>
    <w:rsid w:val="0061112F"/>
    <w:rsid w:val="006512B4"/>
    <w:rsid w:val="006D169D"/>
    <w:rsid w:val="006E3997"/>
    <w:rsid w:val="006E5E0C"/>
    <w:rsid w:val="00713A0E"/>
    <w:rsid w:val="0073321D"/>
    <w:rsid w:val="00793272"/>
    <w:rsid w:val="007B119A"/>
    <w:rsid w:val="007C1F7D"/>
    <w:rsid w:val="007C37FF"/>
    <w:rsid w:val="0081685E"/>
    <w:rsid w:val="00843445"/>
    <w:rsid w:val="008735E6"/>
    <w:rsid w:val="008972FA"/>
    <w:rsid w:val="008A2BC1"/>
    <w:rsid w:val="009157B8"/>
    <w:rsid w:val="009B1E22"/>
    <w:rsid w:val="009C5EE4"/>
    <w:rsid w:val="00A60CBF"/>
    <w:rsid w:val="00AA70C9"/>
    <w:rsid w:val="00AB2C44"/>
    <w:rsid w:val="00AE7757"/>
    <w:rsid w:val="00BA7E5A"/>
    <w:rsid w:val="00BC7916"/>
    <w:rsid w:val="00BD302C"/>
    <w:rsid w:val="00BE6AAD"/>
    <w:rsid w:val="00C17FBF"/>
    <w:rsid w:val="00C37A5A"/>
    <w:rsid w:val="00C70CFE"/>
    <w:rsid w:val="00C96250"/>
    <w:rsid w:val="00CB4559"/>
    <w:rsid w:val="00CC2393"/>
    <w:rsid w:val="00D04511"/>
    <w:rsid w:val="00D45A15"/>
    <w:rsid w:val="00D948DA"/>
    <w:rsid w:val="00DA6702"/>
    <w:rsid w:val="00E07B1E"/>
    <w:rsid w:val="00E72911"/>
    <w:rsid w:val="00EE6C04"/>
    <w:rsid w:val="00F81E84"/>
    <w:rsid w:val="00FA2A21"/>
    <w:rsid w:val="00FB48D8"/>
    <w:rsid w:val="00FD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BD74"/>
  <w15:chartTrackingRefBased/>
  <w15:docId w15:val="{1F11ECD7-F3F4-420C-A234-7FB0BCBA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9A"/>
  </w:style>
  <w:style w:type="paragraph" w:styleId="Footer">
    <w:name w:val="footer"/>
    <w:basedOn w:val="Normal"/>
    <w:link w:val="FooterChar"/>
    <w:uiPriority w:val="99"/>
    <w:unhideWhenUsed/>
    <w:rsid w:val="007B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Heckman</dc:creator>
  <cp:keywords/>
  <dc:description/>
  <cp:lastModifiedBy>Richard Matthews</cp:lastModifiedBy>
  <cp:revision>2</cp:revision>
  <dcterms:created xsi:type="dcterms:W3CDTF">2025-08-17T17:56:00Z</dcterms:created>
  <dcterms:modified xsi:type="dcterms:W3CDTF">2025-08-17T17:56:00Z</dcterms:modified>
</cp:coreProperties>
</file>